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DA2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A9FA98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A383474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194122C1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6D70E7EA" w14:textId="77777777">
        <w:tc>
          <w:tcPr>
            <w:tcW w:w="1080" w:type="dxa"/>
            <w:vAlign w:val="center"/>
          </w:tcPr>
          <w:p w14:paraId="72DF0D11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0545E6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F578B27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824815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144391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2026EF76" w14:textId="77777777">
        <w:tc>
          <w:tcPr>
            <w:tcW w:w="1080" w:type="dxa"/>
            <w:vAlign w:val="center"/>
          </w:tcPr>
          <w:p w14:paraId="1F7DFED6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A610EA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29.04.2021</w:t>
            </w:r>
          </w:p>
        </w:tc>
        <w:tc>
          <w:tcPr>
            <w:tcW w:w="1080" w:type="dxa"/>
            <w:vAlign w:val="center"/>
          </w:tcPr>
          <w:p w14:paraId="60E3AB2F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2B2389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FF031B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10BD54BE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A68AC74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2CACB728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78FB4B46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B83C326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68E2796B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58FE4C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8209030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54F6FA94" w14:textId="77777777">
        <w:tc>
          <w:tcPr>
            <w:tcW w:w="9288" w:type="dxa"/>
          </w:tcPr>
          <w:p w14:paraId="34484E77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21F7E752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E71E950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3108891" w14:textId="77777777" w:rsidR="00D25942" w:rsidRPr="00D25942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5942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1C53E8BC" w14:textId="77777777" w:rsidR="00E813F4" w:rsidRPr="00D25942" w:rsidRDefault="00D2594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2594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29.04.2021   09:31</w:t>
      </w:r>
    </w:p>
    <w:p w14:paraId="5A1447C4" w14:textId="77777777" w:rsidR="00E813F4" w:rsidRPr="00D2594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25942">
        <w:rPr>
          <w:rFonts w:ascii="Tahoma" w:hAnsi="Tahoma" w:cs="Tahoma"/>
          <w:b/>
          <w:szCs w:val="20"/>
        </w:rPr>
        <w:t>Vprašanje:</w:t>
      </w:r>
    </w:p>
    <w:p w14:paraId="57121161" w14:textId="77777777" w:rsidR="00E813F4" w:rsidRPr="00D25942" w:rsidRDefault="00E813F4" w:rsidP="00D2594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B3194A5" w14:textId="77777777" w:rsidR="00D25942" w:rsidRPr="00D25942" w:rsidRDefault="00D25942" w:rsidP="00D2594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zahtevi pod točko 3.2.3.3 in 3.2.3.4. zahtevate da se izpolni pogoj za vodjo gradnje in ponudnika: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a) novogradnjo ali rekonstrukcijo premostitvenega objekta na javni cesti ali javni kolesarski stezi z dolžino med krajnimi oporniki vsaj 20 m in v vrednosti vsaj 500.000,00 EUR (brez DDV).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pojasnilo in obrazložitev vrednost katerih izvedenih del boste upoštevali pri preverjanju ponudnikovega referenčnega posla?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Ponudnik je v okviru referenčnega posla, kot izhaja iz gradbene pogodbe v višini več kot 500.000 EUR brez DDV, na osnovi projektantskega popisa del izvedel novogradnjo mostu, rušenje obstoječega mostu, vodnogospodarsko ureditev struge reke, rekonstrukcijo ceste v območju mostu, zaščito in prestavitev komunalnih vodov in ureditev začasnega prometa med gradnjo s postavitvijo montažnega mostu.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Boste pri preverjanju upoštevali zgolj vrednost izvedbe novogradnje mostu (</w:t>
      </w:r>
      <w:proofErr w:type="spellStart"/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preddela</w:t>
      </w:r>
      <w:proofErr w:type="spellEnd"/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izkopi za temelje mostu, gradbeno-obrtniška dela, oprema mostu) ali tudi vsa ostala dela iz popisov del?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  <w:r w:rsidRPr="00D259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spoštovanjem.</w:t>
      </w:r>
      <w:r w:rsidRPr="00D25942">
        <w:rPr>
          <w:rFonts w:ascii="Tahoma" w:hAnsi="Tahoma" w:cs="Tahoma"/>
          <w:color w:val="333333"/>
          <w:sz w:val="20"/>
          <w:szCs w:val="20"/>
        </w:rPr>
        <w:br/>
      </w:r>
    </w:p>
    <w:p w14:paraId="6820790C" w14:textId="77777777" w:rsidR="00E813F4" w:rsidRPr="00D2594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40D0ABFC" w14:textId="77777777" w:rsidR="00E813F4" w:rsidRPr="00D25942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2062A83C" w14:textId="77777777" w:rsidR="00E813F4" w:rsidRPr="00D2594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D25942">
        <w:rPr>
          <w:rFonts w:ascii="Tahoma" w:hAnsi="Tahoma" w:cs="Tahoma"/>
          <w:b/>
          <w:szCs w:val="20"/>
        </w:rPr>
        <w:t>Odgovor:</w:t>
      </w:r>
    </w:p>
    <w:p w14:paraId="03DCB66E" w14:textId="77777777" w:rsidR="00E813F4" w:rsidRPr="00D25942" w:rsidRDefault="00E813F4" w:rsidP="00D2594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54F4904" w14:textId="66D0B672" w:rsidR="00E813F4" w:rsidRPr="00D25942" w:rsidRDefault="00072C9F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skladno z zahtevama točk 3.2.3.3 in 3.2.3.4</w:t>
      </w:r>
      <w:r w:rsidR="00D0009C">
        <w:rPr>
          <w:rFonts w:ascii="Tahoma" w:hAnsi="Tahoma" w:cs="Tahoma"/>
          <w:szCs w:val="20"/>
        </w:rPr>
        <w:t xml:space="preserve"> Navodil za pripravo ponudbe</w:t>
      </w:r>
      <w:r>
        <w:rPr>
          <w:rFonts w:ascii="Tahoma" w:hAnsi="Tahoma" w:cs="Tahoma"/>
          <w:szCs w:val="20"/>
        </w:rPr>
        <w:t xml:space="preserve"> upošteval </w:t>
      </w:r>
      <w:r w:rsidR="006041D2">
        <w:rPr>
          <w:rFonts w:ascii="Tahoma" w:hAnsi="Tahoma" w:cs="Tahoma"/>
          <w:szCs w:val="20"/>
        </w:rPr>
        <w:t xml:space="preserve">vrednost </w:t>
      </w:r>
      <w:r>
        <w:rPr>
          <w:rFonts w:ascii="Tahoma" w:hAnsi="Tahoma" w:cs="Tahoma"/>
          <w:szCs w:val="20"/>
        </w:rPr>
        <w:t>del</w:t>
      </w:r>
      <w:r w:rsidR="00D0009C">
        <w:rPr>
          <w:rFonts w:ascii="Tahoma" w:hAnsi="Tahoma" w:cs="Tahoma"/>
          <w:szCs w:val="20"/>
        </w:rPr>
        <w:t>, ki so neposredno</w:t>
      </w:r>
      <w:r>
        <w:rPr>
          <w:rFonts w:ascii="Tahoma" w:hAnsi="Tahoma" w:cs="Tahoma"/>
          <w:szCs w:val="20"/>
        </w:rPr>
        <w:t xml:space="preserve"> vezan</w:t>
      </w:r>
      <w:r w:rsidR="00D0009C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na novogradnjo ali rekonstrukcijo premostitvenega objekta</w:t>
      </w:r>
      <w:r w:rsidR="00D0009C">
        <w:rPr>
          <w:rFonts w:ascii="Tahoma" w:hAnsi="Tahoma" w:cs="Tahoma"/>
          <w:szCs w:val="20"/>
        </w:rPr>
        <w:t>.</w:t>
      </w:r>
    </w:p>
    <w:p w14:paraId="0DB0FAFE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sectPr w:rsidR="00556816" w:rsidRPr="00D25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D202" w14:textId="77777777" w:rsidR="0027762E" w:rsidRDefault="0027762E">
      <w:r>
        <w:separator/>
      </w:r>
    </w:p>
  </w:endnote>
  <w:endnote w:type="continuationSeparator" w:id="0">
    <w:p w14:paraId="67A8F8FC" w14:textId="77777777" w:rsidR="0027762E" w:rsidRDefault="0027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71C6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0D6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29A6B6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D5918B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E15A2C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11BF8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6EC4ED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2594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917E0B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4153F3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25D7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586D065C" wp14:editId="6999E80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5067A1B2" wp14:editId="32B3103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1A82E78D" wp14:editId="2AF9DB9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A872D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E429" w14:textId="77777777" w:rsidR="0027762E" w:rsidRDefault="0027762E">
      <w:r>
        <w:separator/>
      </w:r>
    </w:p>
  </w:footnote>
  <w:footnote w:type="continuationSeparator" w:id="0">
    <w:p w14:paraId="040109AC" w14:textId="77777777" w:rsidR="0027762E" w:rsidRDefault="0027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58F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7582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E819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265E9A" wp14:editId="3E081DD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52FD6"/>
    <w:rsid w:val="000646A9"/>
    <w:rsid w:val="00072C9F"/>
    <w:rsid w:val="001836BB"/>
    <w:rsid w:val="00216549"/>
    <w:rsid w:val="002507C2"/>
    <w:rsid w:val="0027762E"/>
    <w:rsid w:val="00290551"/>
    <w:rsid w:val="003077C6"/>
    <w:rsid w:val="003133A6"/>
    <w:rsid w:val="003560E2"/>
    <w:rsid w:val="003579C0"/>
    <w:rsid w:val="00424A5A"/>
    <w:rsid w:val="0044323F"/>
    <w:rsid w:val="004B34B5"/>
    <w:rsid w:val="00556816"/>
    <w:rsid w:val="006041D2"/>
    <w:rsid w:val="00634B0D"/>
    <w:rsid w:val="00637BE6"/>
    <w:rsid w:val="006E2474"/>
    <w:rsid w:val="009B1FD9"/>
    <w:rsid w:val="00A05C73"/>
    <w:rsid w:val="00A17575"/>
    <w:rsid w:val="00AD3747"/>
    <w:rsid w:val="00B84B95"/>
    <w:rsid w:val="00CF1906"/>
    <w:rsid w:val="00D0009C"/>
    <w:rsid w:val="00D2594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216BF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5</cp:revision>
  <cp:lastPrinted>2021-04-29T07:33:00Z</cp:lastPrinted>
  <dcterms:created xsi:type="dcterms:W3CDTF">2021-04-29T07:32:00Z</dcterms:created>
  <dcterms:modified xsi:type="dcterms:W3CDTF">2021-04-30T09:25:00Z</dcterms:modified>
</cp:coreProperties>
</file>